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0" w:rsidRDefault="00425DF0" w:rsidP="00425DF0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比赛</w:t>
      </w:r>
      <w:r>
        <w:rPr>
          <w:b/>
          <w:bCs/>
          <w:sz w:val="28"/>
          <w:szCs w:val="28"/>
        </w:rPr>
        <w:t>项</w:t>
      </w:r>
      <w:bookmarkStart w:id="0" w:name="_GoBack"/>
      <w:bookmarkEnd w:id="0"/>
      <w:r>
        <w:rPr>
          <w:b/>
          <w:bCs/>
          <w:sz w:val="28"/>
          <w:szCs w:val="28"/>
        </w:rPr>
        <w:t>目及</w:t>
      </w:r>
      <w:r>
        <w:rPr>
          <w:rFonts w:hint="eastAsia"/>
          <w:b/>
          <w:bCs/>
          <w:sz w:val="28"/>
          <w:szCs w:val="28"/>
        </w:rPr>
        <w:t>规则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7801"/>
      </w:tblGrid>
      <w:tr w:rsidR="00425DF0" w:rsidTr="004941F2">
        <w:trPr>
          <w:trHeight w:val="612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参赛规则</w:t>
            </w:r>
          </w:p>
        </w:tc>
      </w:tr>
      <w:tr w:rsidR="00425DF0" w:rsidTr="004941F2">
        <w:trPr>
          <w:trHeight w:val="2179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大河之舞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方法：</w:t>
            </w:r>
            <w:r>
              <w:rPr>
                <w:rFonts w:ascii="宋体" w:hAnsi="宋体" w:cs="宋体" w:hint="eastAsia"/>
                <w:sz w:val="24"/>
              </w:rPr>
              <w:t>每队10人参赛，其中至少2名女生；2人摇绳，8人站在一侧，听到口令后轮流到场地中跳一下，随后离开场地，比赛时间为2分钟，以在规定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时间内跳的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次数排列名次（直接穿过者不计数），多者名次列前。</w:t>
            </w:r>
          </w:p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规则：</w:t>
            </w:r>
            <w:r>
              <w:rPr>
                <w:rFonts w:ascii="宋体" w:hAnsi="宋体" w:cs="宋体" w:hint="eastAsia"/>
                <w:sz w:val="24"/>
              </w:rPr>
              <w:t>1、比赛时间内参赛者如踩绳中断可继续比赛，直至2分钟为止。</w:t>
            </w:r>
            <w:r>
              <w:rPr>
                <w:rFonts w:ascii="宋体" w:hAnsi="宋体" w:cs="宋体" w:hint="eastAsia"/>
                <w:sz w:val="24"/>
              </w:rPr>
              <w:br/>
              <w:t>2、如比赛成绩相同，且不涉及单项冠军，则获得相同名并平分积分，若成绩并列第一，则进行1分钟加赛。</w:t>
            </w:r>
          </w:p>
        </w:tc>
      </w:tr>
      <w:tr w:rsidR="00425DF0" w:rsidTr="004941F2">
        <w:trPr>
          <w:trHeight w:val="2040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抛绣球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方法：</w:t>
            </w:r>
            <w:r>
              <w:rPr>
                <w:rFonts w:ascii="宋体" w:hAnsi="宋体" w:cs="宋体" w:hint="eastAsia"/>
                <w:sz w:val="24"/>
              </w:rPr>
              <w:t>每队派8人参加，至少2名女生，选一名接球者站与6米外的圈圈中接队员抛过来的球，其余队员背向接球者，在规定时间内完成向后抛球，每人5球，依次轮换。</w:t>
            </w:r>
          </w:p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规则：</w:t>
            </w:r>
            <w:r>
              <w:rPr>
                <w:rFonts w:ascii="宋体" w:hAnsi="宋体" w:cs="宋体" w:hint="eastAsia"/>
                <w:sz w:val="24"/>
              </w:rPr>
              <w:t>接球者只能用给的道具接球；抛、接球者踩线、出界接球均无效；最终以有效接球数目多的队伍为优胜。</w:t>
            </w:r>
          </w:p>
        </w:tc>
      </w:tr>
      <w:tr w:rsidR="00425DF0" w:rsidTr="004941F2">
        <w:trPr>
          <w:trHeight w:val="1134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能量传输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方法：</w:t>
            </w:r>
            <w:r>
              <w:rPr>
                <w:rFonts w:ascii="宋体" w:hAnsi="宋体" w:cs="宋体" w:hint="eastAsia"/>
                <w:sz w:val="24"/>
              </w:rPr>
              <w:t>每队派10人参加，至少3名女生，由裁判派发半圆形长管，参赛队员每人一个，小球在管内滚进终点桶内。</w:t>
            </w:r>
          </w:p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规则：</w:t>
            </w:r>
            <w:r>
              <w:rPr>
                <w:rFonts w:ascii="宋体" w:hAnsi="宋体" w:cs="宋体" w:hint="eastAsia"/>
                <w:sz w:val="24"/>
              </w:rPr>
              <w:t>以运送完1个小球耗费时间最少者为胜。</w:t>
            </w:r>
          </w:p>
        </w:tc>
      </w:tr>
      <w:tr w:rsidR="00425DF0" w:rsidTr="004941F2">
        <w:trPr>
          <w:trHeight w:val="2040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齐头并进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方法：</w:t>
            </w:r>
            <w:r>
              <w:rPr>
                <w:rFonts w:ascii="宋体" w:hAnsi="宋体" w:cs="宋体" w:hint="eastAsia"/>
                <w:sz w:val="24"/>
              </w:rPr>
              <w:t>每队选派8名队员参加比赛，至少2名女生，一列横排站在起跑线前，和身边队友用胳膊紧扣，并用躯干夹住排球，集体向前跑，最后一名队员跑过终点停表计时。</w:t>
            </w:r>
          </w:p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规则：</w:t>
            </w:r>
            <w:r>
              <w:rPr>
                <w:rFonts w:ascii="宋体" w:hAnsi="宋体" w:cs="宋体" w:hint="eastAsia"/>
                <w:sz w:val="24"/>
              </w:rPr>
              <w:t>队员之间不得分开，若排球落地，不需要捡起排球，但每落地一个球最终成绩加5秒，用时最少的队名次列前。</w:t>
            </w:r>
          </w:p>
        </w:tc>
      </w:tr>
      <w:tr w:rsidR="00425DF0" w:rsidTr="004941F2">
        <w:trPr>
          <w:trHeight w:val="1447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飞盘射门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方法：</w:t>
            </w:r>
            <w:r>
              <w:rPr>
                <w:rFonts w:ascii="宋体" w:hAnsi="宋体" w:cs="宋体" w:hint="eastAsia"/>
                <w:sz w:val="24"/>
              </w:rPr>
              <w:t>每队10人参赛，至少2名女生，进行飞盘射门比赛。在规定距离范围内，队员依次循环进行飞盘射门，每人每轮掷5盘，非该轮投掷队员负责为准备飞盘。</w:t>
            </w:r>
          </w:p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规则：</w:t>
            </w:r>
            <w:r>
              <w:rPr>
                <w:rFonts w:ascii="宋体" w:hAnsi="宋体" w:cs="宋体" w:hint="eastAsia"/>
                <w:sz w:val="24"/>
              </w:rPr>
              <w:t>飞盘射进球门总数盘数越多为优胜。</w:t>
            </w:r>
          </w:p>
        </w:tc>
      </w:tr>
      <w:tr w:rsidR="00425DF0" w:rsidTr="004941F2">
        <w:trPr>
          <w:trHeight w:val="2214"/>
        </w:trPr>
        <w:tc>
          <w:tcPr>
            <w:tcW w:w="1290" w:type="dxa"/>
            <w:vAlign w:val="center"/>
          </w:tcPr>
          <w:p w:rsidR="00425DF0" w:rsidRDefault="00425DF0" w:rsidP="004941F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达芬奇密码</w:t>
            </w:r>
          </w:p>
        </w:tc>
        <w:tc>
          <w:tcPr>
            <w:tcW w:w="7801" w:type="dxa"/>
            <w:vAlign w:val="center"/>
          </w:tcPr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法：每队选取6人参加，至少2名女生。全队需用最短时间把A－K共13张面朝下放好的扑克牌按照从小到大的顺序一次性打开，中途不能出错！每次只能过来一名队员翻牌，正确的话由背面朝上变为正面朝上，错误的话盖回远处，并将原来正确的也都盖回原处。回去和下一名队员击掌，下一位队员才能过来继续翻牌。</w:t>
            </w:r>
          </w:p>
          <w:p w:rsidR="00425DF0" w:rsidRDefault="00425DF0" w:rsidP="004941F2">
            <w:pPr>
              <w:adjustRightInd w:val="0"/>
              <w:snapToGrid w:val="0"/>
              <w:ind w:leftChars="15" w:left="33" w:hangingChars="1" w:hanging="2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规则：每位学员过来只能翻一张牌，完成时间最少的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队伍为优胜。</w:t>
            </w:r>
          </w:p>
        </w:tc>
      </w:tr>
    </w:tbl>
    <w:p w:rsidR="00425DF0" w:rsidRDefault="00425DF0" w:rsidP="00425DF0">
      <w:pPr>
        <w:rPr>
          <w:rFonts w:hint="eastAsia"/>
        </w:rPr>
      </w:pPr>
    </w:p>
    <w:p w:rsidR="00425DF0" w:rsidRDefault="00425DF0" w:rsidP="00425DF0">
      <w:pPr>
        <w:ind w:firstLine="420"/>
      </w:pPr>
      <w:r>
        <w:rPr>
          <w:rFonts w:hint="eastAsia"/>
        </w:rPr>
        <w:t>所有项目解释权</w:t>
      </w:r>
      <w:proofErr w:type="gramStart"/>
      <w:r>
        <w:rPr>
          <w:rFonts w:hint="eastAsia"/>
        </w:rPr>
        <w:t>归举办</w:t>
      </w:r>
      <w:proofErr w:type="gramEnd"/>
      <w:r>
        <w:rPr>
          <w:rFonts w:hint="eastAsia"/>
        </w:rPr>
        <w:t>方所有。</w:t>
      </w:r>
    </w:p>
    <w:p w:rsidR="00933415" w:rsidRPr="00425DF0" w:rsidRDefault="00933415"/>
    <w:sectPr w:rsidR="00933415" w:rsidRPr="0042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F0"/>
    <w:rsid w:val="000328FB"/>
    <w:rsid w:val="00060771"/>
    <w:rsid w:val="00076B5F"/>
    <w:rsid w:val="000A40D4"/>
    <w:rsid w:val="000C02E9"/>
    <w:rsid w:val="000D1D4B"/>
    <w:rsid w:val="00101BBA"/>
    <w:rsid w:val="001035D3"/>
    <w:rsid w:val="00104AD4"/>
    <w:rsid w:val="00140205"/>
    <w:rsid w:val="0019000E"/>
    <w:rsid w:val="00194051"/>
    <w:rsid w:val="001A6B4B"/>
    <w:rsid w:val="001D38D8"/>
    <w:rsid w:val="00203711"/>
    <w:rsid w:val="002A5E5C"/>
    <w:rsid w:val="002C0D09"/>
    <w:rsid w:val="002E45C1"/>
    <w:rsid w:val="002E4E74"/>
    <w:rsid w:val="00320B82"/>
    <w:rsid w:val="0033197B"/>
    <w:rsid w:val="00371F82"/>
    <w:rsid w:val="00380194"/>
    <w:rsid w:val="003C0296"/>
    <w:rsid w:val="003C31B2"/>
    <w:rsid w:val="00425DF0"/>
    <w:rsid w:val="00432FDD"/>
    <w:rsid w:val="00440B77"/>
    <w:rsid w:val="0046304F"/>
    <w:rsid w:val="0046498B"/>
    <w:rsid w:val="0047767B"/>
    <w:rsid w:val="004B3C85"/>
    <w:rsid w:val="004B58AD"/>
    <w:rsid w:val="004C0FF4"/>
    <w:rsid w:val="004E4740"/>
    <w:rsid w:val="005331B1"/>
    <w:rsid w:val="005A2ECC"/>
    <w:rsid w:val="005C3D9B"/>
    <w:rsid w:val="00645A37"/>
    <w:rsid w:val="00676146"/>
    <w:rsid w:val="00690BD3"/>
    <w:rsid w:val="00691C53"/>
    <w:rsid w:val="006A394B"/>
    <w:rsid w:val="006B4A99"/>
    <w:rsid w:val="006E54D5"/>
    <w:rsid w:val="007016F3"/>
    <w:rsid w:val="00703A7E"/>
    <w:rsid w:val="00724864"/>
    <w:rsid w:val="007265D6"/>
    <w:rsid w:val="00732E23"/>
    <w:rsid w:val="007544C7"/>
    <w:rsid w:val="007B3FA1"/>
    <w:rsid w:val="007C0175"/>
    <w:rsid w:val="007E1642"/>
    <w:rsid w:val="007F1765"/>
    <w:rsid w:val="007F4534"/>
    <w:rsid w:val="00835EA9"/>
    <w:rsid w:val="00836A60"/>
    <w:rsid w:val="008465C7"/>
    <w:rsid w:val="00853411"/>
    <w:rsid w:val="008B64BE"/>
    <w:rsid w:val="008B7BF3"/>
    <w:rsid w:val="008F25FB"/>
    <w:rsid w:val="00933415"/>
    <w:rsid w:val="0095092B"/>
    <w:rsid w:val="00954C3E"/>
    <w:rsid w:val="00976E13"/>
    <w:rsid w:val="009774FC"/>
    <w:rsid w:val="009B39A2"/>
    <w:rsid w:val="009F0068"/>
    <w:rsid w:val="00A05665"/>
    <w:rsid w:val="00A1066B"/>
    <w:rsid w:val="00A2685F"/>
    <w:rsid w:val="00A5094E"/>
    <w:rsid w:val="00A54749"/>
    <w:rsid w:val="00AC2B77"/>
    <w:rsid w:val="00AF663B"/>
    <w:rsid w:val="00B11F8C"/>
    <w:rsid w:val="00B1540D"/>
    <w:rsid w:val="00B51EE4"/>
    <w:rsid w:val="00B722F2"/>
    <w:rsid w:val="00BD3F1F"/>
    <w:rsid w:val="00BD639E"/>
    <w:rsid w:val="00BE0776"/>
    <w:rsid w:val="00BF2EFE"/>
    <w:rsid w:val="00C01E62"/>
    <w:rsid w:val="00C517F3"/>
    <w:rsid w:val="00C51E5E"/>
    <w:rsid w:val="00CB1D02"/>
    <w:rsid w:val="00CB1EAE"/>
    <w:rsid w:val="00CD7344"/>
    <w:rsid w:val="00D32144"/>
    <w:rsid w:val="00D94AB3"/>
    <w:rsid w:val="00DA1F8A"/>
    <w:rsid w:val="00DD4408"/>
    <w:rsid w:val="00E2001F"/>
    <w:rsid w:val="00E36EA3"/>
    <w:rsid w:val="00E74B1A"/>
    <w:rsid w:val="00E75323"/>
    <w:rsid w:val="00E947BB"/>
    <w:rsid w:val="00EA6476"/>
    <w:rsid w:val="00EC1D86"/>
    <w:rsid w:val="00EE64C1"/>
    <w:rsid w:val="00F5527E"/>
    <w:rsid w:val="00FE257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桑月标</dc:creator>
  <cp:lastModifiedBy>桑月标</cp:lastModifiedBy>
  <cp:revision>1</cp:revision>
  <dcterms:created xsi:type="dcterms:W3CDTF">2018-05-02T08:56:00Z</dcterms:created>
  <dcterms:modified xsi:type="dcterms:W3CDTF">2018-05-02T08:56:00Z</dcterms:modified>
</cp:coreProperties>
</file>